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AC5" w:rsidRDefault="00D41AC5" w:rsidP="00D41AC5">
      <w:r>
        <w:t xml:space="preserve">Что такое QR </w:t>
      </w:r>
      <w:proofErr w:type="spellStart"/>
      <w:r>
        <w:t>Code</w:t>
      </w:r>
      <w:proofErr w:type="spellEnd"/>
      <w:r>
        <w:t>?</w:t>
      </w:r>
    </w:p>
    <w:p w:rsidR="00D41AC5" w:rsidRDefault="00D41AC5" w:rsidP="00D41AC5">
      <w:r>
        <w:t xml:space="preserve">автор: </w:t>
      </w:r>
      <w:proofErr w:type="spellStart"/>
      <w:r>
        <w:t>dimon</w:t>
      </w:r>
      <w:proofErr w:type="spellEnd"/>
      <w:r>
        <w:t>, опубликовано: 18 сентября 2008</w:t>
      </w:r>
    </w:p>
    <w:p w:rsidR="00D41AC5" w:rsidRDefault="00D41AC5" w:rsidP="00D41AC5">
      <w:r>
        <w:t xml:space="preserve">Код QR </w:t>
      </w:r>
      <w:proofErr w:type="gramStart"/>
      <w:r>
        <w:t xml:space="preserve">( </w:t>
      </w:r>
      <w:proofErr w:type="gramEnd"/>
      <w:r>
        <w:t xml:space="preserve">QR =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 xml:space="preserve"> = Быстрый Ответ ) - матричный код (или двумерный штриховой код или 2D </w:t>
      </w:r>
      <w:proofErr w:type="spellStart"/>
      <w:r>
        <w:t>штрихкод</w:t>
      </w:r>
      <w:proofErr w:type="spellEnd"/>
      <w:r>
        <w:t xml:space="preserve">) созданный японской корпорацией </w:t>
      </w:r>
      <w:proofErr w:type="spellStart"/>
      <w:r>
        <w:t>Denso-Wave</w:t>
      </w:r>
      <w:proofErr w:type="spellEnd"/>
      <w:r>
        <w:t xml:space="preserve"> в 1994. Основное </w:t>
      </w:r>
      <w:proofErr w:type="gramStart"/>
      <w:r>
        <w:t>достоинство</w:t>
      </w:r>
      <w:proofErr w:type="gramEnd"/>
      <w:r>
        <w:t xml:space="preserve"> которого - это легкое распознавание сканирующим оборудованием и возможность использования в производстве, логистике и торговле. При помощи утилиты установленной на мобильном телефоне с камерой, или программы для </w:t>
      </w:r>
      <w:proofErr w:type="spellStart"/>
      <w:r>
        <w:t>веб</w:t>
      </w:r>
      <w:proofErr w:type="spellEnd"/>
      <w:r>
        <w:t xml:space="preserve"> камеры вы можете с высокой скоростью декодировать содержание кода. </w:t>
      </w:r>
    </w:p>
    <w:p w:rsidR="00D41AC5" w:rsidRDefault="00D41AC5" w:rsidP="00D41AC5"/>
    <w:p w:rsidR="00D41AC5" w:rsidRPr="00F62971" w:rsidRDefault="00D41AC5" w:rsidP="00D41AC5">
      <w:r>
        <w:t xml:space="preserve">В этом квадрате </w:t>
      </w:r>
      <w:proofErr w:type="spellStart"/>
      <w:r>
        <w:t>зашифрованый</w:t>
      </w:r>
      <w:proofErr w:type="spellEnd"/>
      <w:r>
        <w:t xml:space="preserve"> текст:</w:t>
      </w:r>
    </w:p>
    <w:p w:rsidR="00D41AC5" w:rsidRPr="00D41AC5" w:rsidRDefault="00D41AC5" w:rsidP="00D41AC5">
      <w:pPr>
        <w:rPr>
          <w:lang w:val="en-US"/>
        </w:rPr>
      </w:pPr>
      <w:r>
        <w:rPr>
          <w:noProof/>
        </w:rPr>
        <w:drawing>
          <wp:inline distT="0" distB="0" distL="0" distR="0">
            <wp:extent cx="2047875" cy="2047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AC5" w:rsidRDefault="00D41AC5" w:rsidP="00D41AC5">
      <w:r>
        <w:t xml:space="preserve">Коды QR очень распространены в Японии, их вы встретите на широких рекламных </w:t>
      </w:r>
      <w:proofErr w:type="spellStart"/>
      <w:r>
        <w:t>экранах</w:t>
      </w:r>
      <w:proofErr w:type="gramStart"/>
      <w:r>
        <w:t>,п</w:t>
      </w:r>
      <w:proofErr w:type="gramEnd"/>
      <w:r>
        <w:t>росто</w:t>
      </w:r>
      <w:proofErr w:type="spellEnd"/>
      <w:r>
        <w:t xml:space="preserve"> наклеенные на столбе, в кафе на маленьком мониторе, на памятниках. Очень удобно использовать коды QR в рекламных целях. В объявлении можно поместить двухмерный штрих-код, который можно сфотографировать встроенной камерой, а дальше программа автоматически преобразует штрих-код в адрес мобильного </w:t>
      </w:r>
      <w:proofErr w:type="gramStart"/>
      <w:r>
        <w:t>сайта</w:t>
      </w:r>
      <w:proofErr w:type="gramEnd"/>
      <w:r>
        <w:t xml:space="preserve"> на котором будет более подробная информация, либо рекламный текст, или отослать </w:t>
      </w:r>
      <w:proofErr w:type="spellStart"/>
      <w:r>
        <w:t>смс</w:t>
      </w:r>
      <w:proofErr w:type="spellEnd"/>
      <w:r>
        <w:t xml:space="preserve">, позвонить на мобильный Конечно, пользователя надо этому научить, оборудовать телефон соответствующими программами, убедить рекламодателя делать мобильные сайты и включать QR-код в рекламное объявление. Но у японцев это работает, и поверьте, очень хорошо работает. На Западе проводятся городские </w:t>
      </w:r>
      <w:proofErr w:type="spellStart"/>
      <w:r>
        <w:t>квесты</w:t>
      </w:r>
      <w:proofErr w:type="spellEnd"/>
      <w:r>
        <w:t xml:space="preserve">, где вооруженные мобильными команды несли больших надувных животных, и шли за кладом, сверяя свой маршрут по сообщениям, зашифрованным </w:t>
      </w:r>
      <w:proofErr w:type="gramStart"/>
      <w:r>
        <w:t>в</w:t>
      </w:r>
      <w:proofErr w:type="gramEnd"/>
      <w:r>
        <w:t xml:space="preserve"> двухмерных </w:t>
      </w:r>
      <w:proofErr w:type="spellStart"/>
      <w:r>
        <w:t>штрих-кодах</w:t>
      </w:r>
      <w:proofErr w:type="spellEnd"/>
      <w:r>
        <w:t xml:space="preserve">. </w:t>
      </w:r>
      <w:proofErr w:type="gramStart"/>
      <w:r>
        <w:t>Такие</w:t>
      </w:r>
      <w:proofErr w:type="gramEnd"/>
      <w:r>
        <w:t xml:space="preserve"> </w:t>
      </w:r>
      <w:proofErr w:type="spellStart"/>
      <w:r>
        <w:t>квесты</w:t>
      </w:r>
      <w:proofErr w:type="spellEnd"/>
      <w:r>
        <w:t xml:space="preserve"> проводят и у нас. Думаю на за горами то время, когда популяризацией технологии </w:t>
      </w:r>
      <w:proofErr w:type="gramStart"/>
      <w:r>
        <w:t>двухмерных</w:t>
      </w:r>
      <w:proofErr w:type="gramEnd"/>
      <w:r>
        <w:t xml:space="preserve"> </w:t>
      </w:r>
      <w:proofErr w:type="spellStart"/>
      <w:r>
        <w:t>штрихкодов</w:t>
      </w:r>
      <w:proofErr w:type="spellEnd"/>
      <w:r>
        <w:t xml:space="preserve"> будут </w:t>
      </w:r>
      <w:proofErr w:type="spellStart"/>
      <w:r>
        <w:t>заниматся</w:t>
      </w:r>
      <w:proofErr w:type="spellEnd"/>
      <w:r>
        <w:t xml:space="preserve"> титаны рекламного рынка.</w:t>
      </w:r>
    </w:p>
    <w:p w:rsidR="00D41AC5" w:rsidRDefault="00D41AC5" w:rsidP="00D41AC5">
      <w:r>
        <w:t xml:space="preserve">По сравнению с другими </w:t>
      </w:r>
      <w:proofErr w:type="spellStart"/>
      <w:r>
        <w:t>штрихкодами</w:t>
      </w:r>
      <w:proofErr w:type="spellEnd"/>
      <w:r>
        <w:t>, QR-код сочетает в себе несколько преимуществ:</w:t>
      </w:r>
    </w:p>
    <w:p w:rsidR="00D41AC5" w:rsidRPr="00D41AC5" w:rsidRDefault="00D41AC5" w:rsidP="00D41AC5">
      <w:r>
        <w:t xml:space="preserve">* он может содержать большой объем цифровой и текстовой информации на любом языке </w:t>
      </w:r>
    </w:p>
    <w:p w:rsidR="00D41AC5" w:rsidRDefault="00D41AC5" w:rsidP="00D41AC5">
      <w:r>
        <w:t xml:space="preserve">* его печатный размер может быть очень маленьким </w:t>
      </w:r>
    </w:p>
    <w:p w:rsidR="00D41AC5" w:rsidRDefault="00D41AC5" w:rsidP="00D41AC5">
      <w:r>
        <w:t xml:space="preserve">* </w:t>
      </w:r>
      <w:proofErr w:type="gramStart"/>
      <w:r>
        <w:t>быстрая скорость</w:t>
      </w:r>
      <w:proofErr w:type="gramEnd"/>
      <w:r>
        <w:t xml:space="preserve"> распознавания </w:t>
      </w:r>
    </w:p>
    <w:p w:rsidR="00D41AC5" w:rsidRDefault="00D41AC5" w:rsidP="00D41AC5">
      <w:r>
        <w:t>* может считываться в любом направлении (всенаправленное или 360°-ое сканирование)</w:t>
      </w:r>
    </w:p>
    <w:p w:rsidR="00D41AC5" w:rsidRDefault="00D41AC5" w:rsidP="00D41AC5"/>
    <w:p w:rsidR="00D41AC5" w:rsidRDefault="00D41AC5" w:rsidP="00D41AC5"/>
    <w:p w:rsidR="00D41AC5" w:rsidRDefault="00D41AC5" w:rsidP="00D41AC5">
      <w:r>
        <w:t>Генераторы и другие средства создания QR-кодов:</w:t>
      </w:r>
    </w:p>
    <w:p w:rsidR="00D41AC5" w:rsidRDefault="00D41AC5" w:rsidP="00D41AC5">
      <w:proofErr w:type="spellStart"/>
      <w:r>
        <w:t>Kaywa</w:t>
      </w:r>
      <w:proofErr w:type="spellEnd"/>
      <w:r>
        <w:t xml:space="preserve"> </w:t>
      </w:r>
      <w:proofErr w:type="spellStart"/>
      <w:r>
        <w:t>QR-Code</w:t>
      </w:r>
      <w:proofErr w:type="spellEnd"/>
      <w:r>
        <w:t xml:space="preserve"> </w:t>
      </w:r>
      <w:proofErr w:type="spellStart"/>
      <w:r>
        <w:t>Generator</w:t>
      </w:r>
      <w:proofErr w:type="spellEnd"/>
      <w:r>
        <w:t xml:space="preserve">.  </w:t>
      </w:r>
      <w:proofErr w:type="gramStart"/>
      <w:r>
        <w:t xml:space="preserve">Удобный </w:t>
      </w:r>
      <w:proofErr w:type="spellStart"/>
      <w:r>
        <w:t>веб-интерфейс</w:t>
      </w:r>
      <w:proofErr w:type="spellEnd"/>
      <w:r>
        <w:t xml:space="preserve">, возможность забирать оттуда картинки на свой сайт, хорошая работа с русским языком. </w:t>
      </w:r>
      <w:proofErr w:type="gramEnd"/>
    </w:p>
    <w:p w:rsidR="00D41AC5" w:rsidRDefault="00D41AC5" w:rsidP="00D41AC5">
      <w:proofErr w:type="spellStart"/>
      <w:r>
        <w:t>I-nigma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Codes</w:t>
      </w:r>
      <w:proofErr w:type="spellEnd"/>
      <w:r>
        <w:t xml:space="preserve"> - аналог первого сервиса. </w:t>
      </w:r>
    </w:p>
    <w:p w:rsidR="00D41AC5" w:rsidRDefault="00D41AC5" w:rsidP="00D41AC5">
      <w:proofErr w:type="spellStart"/>
      <w:r>
        <w:t>Google</w:t>
      </w:r>
      <w:proofErr w:type="spellEnd"/>
      <w:r>
        <w:t xml:space="preserve"> </w:t>
      </w:r>
      <w:proofErr w:type="spellStart"/>
      <w:r>
        <w:t>Chart</w:t>
      </w:r>
      <w:proofErr w:type="spellEnd"/>
      <w:r>
        <w:t xml:space="preserve"> API - интернет-гигант не стоит в стороне и всегда </w:t>
      </w:r>
      <w:proofErr w:type="gramStart"/>
      <w:r>
        <w:t>знает</w:t>
      </w:r>
      <w:proofErr w:type="gramEnd"/>
      <w:r>
        <w:t xml:space="preserve"> куда дует ветер. </w:t>
      </w:r>
    </w:p>
    <w:p w:rsidR="00D41AC5" w:rsidRDefault="00D41AC5" w:rsidP="00D41AC5">
      <w:r>
        <w:t xml:space="preserve">Два </w:t>
      </w:r>
      <w:proofErr w:type="spellStart"/>
      <w:r>
        <w:t>Wordpress-плагина</w:t>
      </w:r>
      <w:proofErr w:type="spellEnd"/>
      <w:r>
        <w:t xml:space="preserve"> и описание библиотек, на которых они созданы от Антона Шевчука - для </w:t>
      </w:r>
      <w:proofErr w:type="spellStart"/>
      <w:r>
        <w:t>блогеров</w:t>
      </w:r>
      <w:proofErr w:type="spellEnd"/>
      <w:r>
        <w:t xml:space="preserve">. </w:t>
      </w:r>
    </w:p>
    <w:p w:rsidR="00D41AC5" w:rsidRDefault="00D41AC5" w:rsidP="00D41AC5">
      <w:r>
        <w:t xml:space="preserve">iec16022 - </w:t>
      </w:r>
      <w:proofErr w:type="spellStart"/>
      <w:r>
        <w:t>Десктопный</w:t>
      </w:r>
      <w:proofErr w:type="spellEnd"/>
      <w:r>
        <w:t xml:space="preserve"> генератор под </w:t>
      </w:r>
      <w:proofErr w:type="spellStart"/>
      <w:r>
        <w:t>линукс</w:t>
      </w:r>
      <w:proofErr w:type="spellEnd"/>
      <w:r>
        <w:t xml:space="preserve"> (в </w:t>
      </w:r>
      <w:proofErr w:type="spellStart"/>
      <w:r>
        <w:t>исходниках</w:t>
      </w:r>
      <w:proofErr w:type="spellEnd"/>
      <w:r>
        <w:t xml:space="preserve">). </w:t>
      </w:r>
    </w:p>
    <w:p w:rsidR="00D41AC5" w:rsidRDefault="00D41AC5" w:rsidP="00D41AC5">
      <w:r>
        <w:t xml:space="preserve">GNU </w:t>
      </w:r>
      <w:proofErr w:type="spellStart"/>
      <w:r>
        <w:t>BarCode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- тоже свободный софт. </w:t>
      </w:r>
    </w:p>
    <w:p w:rsidR="00D41AC5" w:rsidRDefault="00D41AC5" w:rsidP="00D41AC5">
      <w:r>
        <w:t xml:space="preserve">Генератор </w:t>
      </w:r>
      <w:proofErr w:type="spellStart"/>
      <w:r>
        <w:t>QR-code</w:t>
      </w:r>
      <w:proofErr w:type="spellEnd"/>
      <w:r>
        <w:t xml:space="preserve"> из </w:t>
      </w:r>
      <w:proofErr w:type="spellStart"/>
      <w:r>
        <w:t>ЖЖ-аккаунта</w:t>
      </w:r>
      <w:proofErr w:type="spellEnd"/>
      <w:r>
        <w:t xml:space="preserve"> - для пользователей </w:t>
      </w:r>
      <w:proofErr w:type="spellStart"/>
      <w:r>
        <w:t>LiveJournal</w:t>
      </w:r>
      <w:proofErr w:type="spellEnd"/>
      <w:r>
        <w:t xml:space="preserve">. </w:t>
      </w:r>
    </w:p>
    <w:p w:rsidR="00D41AC5" w:rsidRDefault="00D41AC5" w:rsidP="00D41AC5">
      <w:r>
        <w:t xml:space="preserve">Генератор кода на сайте </w:t>
      </w:r>
      <w:proofErr w:type="spellStart"/>
      <w:r>
        <w:t>Nokia</w:t>
      </w:r>
      <w:proofErr w:type="spellEnd"/>
      <w:r>
        <w:t xml:space="preserve"> -код генерируется “на лету”, то есть пишешь одну букву — картинка меняется. Можно экспериментировать с рисунком. </w:t>
      </w:r>
    </w:p>
    <w:p w:rsidR="00D41AC5" w:rsidRDefault="00D41AC5" w:rsidP="00D41AC5">
      <w:proofErr w:type="spellStart"/>
      <w:r>
        <w:t>Плагин</w:t>
      </w:r>
      <w:proofErr w:type="spellEnd"/>
      <w:r>
        <w:t xml:space="preserve"> для </w:t>
      </w:r>
      <w:proofErr w:type="spellStart"/>
      <w:r>
        <w:t>FireFox</w:t>
      </w:r>
      <w:proofErr w:type="spellEnd"/>
      <w:r>
        <w:t xml:space="preserve"> - позволяет получить QR-код текущей страницы, если длинную ссылку лень перебивать в телефон. </w:t>
      </w:r>
    </w:p>
    <w:p w:rsidR="00D41AC5" w:rsidRDefault="00D41AC5" w:rsidP="00D41AC5">
      <w:proofErr w:type="spellStart"/>
      <w:r>
        <w:t>SemaCode</w:t>
      </w:r>
      <w:proofErr w:type="spellEnd"/>
      <w:r>
        <w:t xml:space="preserve"> - проект социального кодирования, у них есть даже приложение для </w:t>
      </w:r>
      <w:proofErr w:type="spellStart"/>
      <w:r>
        <w:t>FaceBook</w:t>
      </w:r>
      <w:proofErr w:type="spellEnd"/>
      <w:r>
        <w:t xml:space="preserve">. </w:t>
      </w:r>
    </w:p>
    <w:p w:rsidR="00D41AC5" w:rsidRPr="00D41AC5" w:rsidRDefault="00D41AC5" w:rsidP="00D41AC5">
      <w:pPr>
        <w:rPr>
          <w:sz w:val="28"/>
          <w:szCs w:val="28"/>
        </w:rPr>
      </w:pPr>
      <w:r w:rsidRPr="00D41AC5">
        <w:rPr>
          <w:sz w:val="28"/>
          <w:szCs w:val="28"/>
        </w:rPr>
        <w:t>Программы для распознавания бар-кодов:</w:t>
      </w:r>
    </w:p>
    <w:p w:rsidR="00D41AC5" w:rsidRPr="00D41AC5" w:rsidRDefault="00D41AC5" w:rsidP="00D41AC5">
      <w:pPr>
        <w:rPr>
          <w:lang w:val="en-US"/>
        </w:rPr>
      </w:pPr>
      <w:proofErr w:type="spellStart"/>
      <w:r>
        <w:t>Kaywa-reader</w:t>
      </w:r>
      <w:proofErr w:type="spellEnd"/>
      <w:r>
        <w:t xml:space="preserve"> - наиболее известная программа. Работает</w:t>
      </w:r>
      <w:r w:rsidRPr="00D41AC5">
        <w:rPr>
          <w:lang w:val="en-US"/>
        </w:rPr>
        <w:t xml:space="preserve"> </w:t>
      </w:r>
      <w:r>
        <w:t>на</w:t>
      </w:r>
      <w:r w:rsidRPr="00D41AC5">
        <w:rPr>
          <w:lang w:val="en-US"/>
        </w:rPr>
        <w:t xml:space="preserve"> Nokia, Motorola, Samsung, </w:t>
      </w:r>
      <w:proofErr w:type="spellStart"/>
      <w:r w:rsidRPr="00D41AC5">
        <w:rPr>
          <w:lang w:val="en-US"/>
        </w:rPr>
        <w:t>SonyEricsson</w:t>
      </w:r>
      <w:proofErr w:type="spellEnd"/>
      <w:r w:rsidRPr="00D41AC5">
        <w:rPr>
          <w:lang w:val="en-US"/>
        </w:rPr>
        <w:t xml:space="preserve">. </w:t>
      </w:r>
    </w:p>
    <w:p w:rsidR="00D41AC5" w:rsidRDefault="00D41AC5" w:rsidP="00D41AC5">
      <w:r>
        <w:t xml:space="preserve">Прекрасно распознает код на неровной поверхности (например, на майке). </w:t>
      </w:r>
    </w:p>
    <w:p w:rsidR="00D41AC5" w:rsidRDefault="00D41AC5" w:rsidP="00D41AC5">
      <w:proofErr w:type="gramStart"/>
      <w:r w:rsidRPr="00D41AC5">
        <w:rPr>
          <w:lang w:val="en-US"/>
        </w:rPr>
        <w:t>I-</w:t>
      </w:r>
      <w:proofErr w:type="spellStart"/>
      <w:r w:rsidRPr="00D41AC5">
        <w:rPr>
          <w:lang w:val="en-US"/>
        </w:rPr>
        <w:t>nigma</w:t>
      </w:r>
      <w:proofErr w:type="spellEnd"/>
      <w:r w:rsidRPr="00D41AC5">
        <w:rPr>
          <w:lang w:val="en-US"/>
        </w:rPr>
        <w:t>.</w:t>
      </w:r>
      <w:proofErr w:type="gramEnd"/>
      <w:r w:rsidRPr="00D41AC5">
        <w:rPr>
          <w:lang w:val="en-US"/>
        </w:rPr>
        <w:t xml:space="preserve">  </w:t>
      </w:r>
      <w:r>
        <w:t>Работает</w:t>
      </w:r>
      <w:r w:rsidRPr="00D41AC5">
        <w:rPr>
          <w:lang w:val="en-US"/>
        </w:rPr>
        <w:t xml:space="preserve"> </w:t>
      </w:r>
      <w:r>
        <w:t>на</w:t>
      </w:r>
      <w:r w:rsidRPr="00D41AC5">
        <w:rPr>
          <w:lang w:val="en-US"/>
        </w:rPr>
        <w:t xml:space="preserve"> Nokia, Motorola, Samsung, </w:t>
      </w:r>
      <w:proofErr w:type="spellStart"/>
      <w:r w:rsidRPr="00D41AC5">
        <w:rPr>
          <w:lang w:val="en-US"/>
        </w:rPr>
        <w:t>SonyEricsson</w:t>
      </w:r>
      <w:proofErr w:type="spellEnd"/>
      <w:r w:rsidRPr="00D41AC5">
        <w:rPr>
          <w:lang w:val="en-US"/>
        </w:rPr>
        <w:t xml:space="preserve">, Mio, LG, Palm, </w:t>
      </w:r>
      <w:proofErr w:type="spellStart"/>
      <w:r w:rsidRPr="00D41AC5">
        <w:rPr>
          <w:lang w:val="en-US"/>
        </w:rPr>
        <w:t>Dopod</w:t>
      </w:r>
      <w:proofErr w:type="spellEnd"/>
      <w:r w:rsidRPr="00D41AC5">
        <w:rPr>
          <w:lang w:val="en-US"/>
        </w:rPr>
        <w:t xml:space="preserve">, HTC, </w:t>
      </w:r>
      <w:proofErr w:type="spellStart"/>
      <w:r w:rsidRPr="00D41AC5">
        <w:rPr>
          <w:lang w:val="en-US"/>
        </w:rPr>
        <w:t>iMate</w:t>
      </w:r>
      <w:proofErr w:type="spellEnd"/>
      <w:r w:rsidRPr="00D41AC5">
        <w:rPr>
          <w:lang w:val="en-US"/>
        </w:rPr>
        <w:t xml:space="preserve">, </w:t>
      </w:r>
      <w:proofErr w:type="spellStart"/>
      <w:r w:rsidRPr="00D41AC5">
        <w:rPr>
          <w:lang w:val="en-US"/>
        </w:rPr>
        <w:t>Qtek</w:t>
      </w:r>
      <w:proofErr w:type="spellEnd"/>
      <w:r w:rsidRPr="00D41AC5">
        <w:rPr>
          <w:lang w:val="en-US"/>
        </w:rPr>
        <w:t xml:space="preserve">, Orange SPV, T-mobile, Cingular, O2, Sprint, </w:t>
      </w:r>
      <w:proofErr w:type="spellStart"/>
      <w:r w:rsidRPr="00D41AC5">
        <w:rPr>
          <w:lang w:val="en-US"/>
        </w:rPr>
        <w:t>SwisscomVerizon</w:t>
      </w:r>
      <w:proofErr w:type="spellEnd"/>
      <w:r w:rsidRPr="00D41AC5">
        <w:rPr>
          <w:lang w:val="en-US"/>
        </w:rPr>
        <w:t xml:space="preserve">, </w:t>
      </w:r>
      <w:proofErr w:type="spellStart"/>
      <w:r w:rsidRPr="00D41AC5">
        <w:rPr>
          <w:lang w:val="en-US"/>
        </w:rPr>
        <w:t>Vodafon</w:t>
      </w:r>
      <w:proofErr w:type="spellEnd"/>
      <w:r w:rsidRPr="00D41AC5">
        <w:rPr>
          <w:lang w:val="en-US"/>
        </w:rPr>
        <w:t xml:space="preserve">. </w:t>
      </w:r>
      <w:proofErr w:type="spellStart"/>
      <w:proofErr w:type="gramStart"/>
      <w:r>
        <w:t>C</w:t>
      </w:r>
      <w:proofErr w:type="gramEnd"/>
      <w:r>
        <w:t>овместима</w:t>
      </w:r>
      <w:proofErr w:type="spellEnd"/>
      <w:r>
        <w:t xml:space="preserve"> со смартфонами </w:t>
      </w:r>
      <w:proofErr w:type="spellStart"/>
      <w:r>
        <w:t>Symbian</w:t>
      </w:r>
      <w:proofErr w:type="spellEnd"/>
      <w:r>
        <w:t xml:space="preserve"> OS </w:t>
      </w:r>
      <w:proofErr w:type="spellStart"/>
      <w:r>
        <w:t>ver</w:t>
      </w:r>
      <w:proofErr w:type="spellEnd"/>
      <w:r>
        <w:t xml:space="preserve">. 9.1, 9.2, поддерживает WM5 и WM6. </w:t>
      </w:r>
    </w:p>
    <w:p w:rsidR="00D41AC5" w:rsidRDefault="00D41AC5" w:rsidP="00D41AC5">
      <w:proofErr w:type="spellStart"/>
      <w:r>
        <w:t>QuickMark</w:t>
      </w:r>
      <w:proofErr w:type="spellEnd"/>
      <w:r>
        <w:t xml:space="preserve"> - часто устанавливается в коммуникаторы. Работает на ASUA, </w:t>
      </w:r>
      <w:proofErr w:type="spellStart"/>
      <w:r>
        <w:t>AT&amp;t</w:t>
      </w:r>
      <w:proofErr w:type="spellEnd"/>
      <w:r>
        <w:t xml:space="preserve">, </w:t>
      </w:r>
      <w:proofErr w:type="spellStart"/>
      <w:r>
        <w:t>BenQ</w:t>
      </w:r>
      <w:proofErr w:type="spellEnd"/>
      <w:r>
        <w:t xml:space="preserve">, CHT, CMCC, </w:t>
      </w:r>
      <w:proofErr w:type="spellStart"/>
      <w:r>
        <w:t>Emobile</w:t>
      </w:r>
      <w:proofErr w:type="spellEnd"/>
      <w:r>
        <w:t xml:space="preserve">, ETEN, </w:t>
      </w:r>
      <w:proofErr w:type="spellStart"/>
      <w:r>
        <w:t>Fujitsu-Siemens</w:t>
      </w:r>
      <w:proofErr w:type="spellEnd"/>
      <w:r>
        <w:t xml:space="preserve">, GIGABYTE, HP, HUAWEI, </w:t>
      </w:r>
      <w:proofErr w:type="spellStart"/>
      <w:r>
        <w:t>iDo</w:t>
      </w:r>
      <w:proofErr w:type="spellEnd"/>
      <w:r>
        <w:t xml:space="preserve">, </w:t>
      </w:r>
      <w:proofErr w:type="spellStart"/>
      <w:r>
        <w:t>Lenovo</w:t>
      </w:r>
      <w:proofErr w:type="spellEnd"/>
      <w:r>
        <w:t xml:space="preserve">, </w:t>
      </w:r>
      <w:proofErr w:type="spellStart"/>
      <w:r>
        <w:t>Lobster</w:t>
      </w:r>
      <w:proofErr w:type="spellEnd"/>
      <w:r>
        <w:t xml:space="preserve">, OKWAP, </w:t>
      </w:r>
      <w:proofErr w:type="spellStart"/>
      <w:r>
        <w:t>Panasonic</w:t>
      </w:r>
      <w:proofErr w:type="spellEnd"/>
      <w:r>
        <w:t xml:space="preserve">, </w:t>
      </w:r>
      <w:proofErr w:type="spellStart"/>
      <w:r>
        <w:t>Pantech</w:t>
      </w:r>
      <w:proofErr w:type="spellEnd"/>
      <w:r>
        <w:t xml:space="preserve">, </w:t>
      </w:r>
      <w:proofErr w:type="spellStart"/>
      <w:r>
        <w:t>Siemens</w:t>
      </w:r>
      <w:proofErr w:type="spellEnd"/>
      <w:r>
        <w:t xml:space="preserve">, </w:t>
      </w:r>
      <w:proofErr w:type="spellStart"/>
      <w:r>
        <w:t>SoftBank</w:t>
      </w:r>
      <w:proofErr w:type="spellEnd"/>
      <w:r>
        <w:t xml:space="preserve">, </w:t>
      </w:r>
      <w:proofErr w:type="spellStart"/>
      <w:r>
        <w:t>Nokia</w:t>
      </w:r>
      <w:proofErr w:type="spellEnd"/>
      <w:r>
        <w:t xml:space="preserve">, </w:t>
      </w:r>
      <w:proofErr w:type="spellStart"/>
      <w:r>
        <w:t>Motorola</w:t>
      </w:r>
      <w:proofErr w:type="spellEnd"/>
      <w:r>
        <w:t xml:space="preserve">, </w:t>
      </w:r>
      <w:proofErr w:type="spellStart"/>
      <w:r>
        <w:t>Samsung</w:t>
      </w:r>
      <w:proofErr w:type="spellEnd"/>
      <w:r>
        <w:t xml:space="preserve">, </w:t>
      </w:r>
      <w:proofErr w:type="spellStart"/>
      <w:r>
        <w:t>SonyEricsson</w:t>
      </w:r>
      <w:proofErr w:type="spellEnd"/>
      <w:r>
        <w:t xml:space="preserve">, </w:t>
      </w:r>
      <w:proofErr w:type="spellStart"/>
      <w:r>
        <w:t>Mio</w:t>
      </w:r>
      <w:proofErr w:type="spellEnd"/>
      <w:r>
        <w:t xml:space="preserve">, LG, </w:t>
      </w:r>
      <w:proofErr w:type="spellStart"/>
      <w:r>
        <w:t>Palm</w:t>
      </w:r>
      <w:proofErr w:type="spellEnd"/>
      <w:r>
        <w:t xml:space="preserve">, </w:t>
      </w:r>
      <w:proofErr w:type="spellStart"/>
      <w:r>
        <w:t>Dopod</w:t>
      </w:r>
      <w:proofErr w:type="spellEnd"/>
      <w:r>
        <w:t xml:space="preserve">, HTC, </w:t>
      </w:r>
      <w:proofErr w:type="spellStart"/>
      <w:r>
        <w:t>iMate</w:t>
      </w:r>
      <w:proofErr w:type="spellEnd"/>
      <w:r>
        <w:t xml:space="preserve">, </w:t>
      </w:r>
      <w:proofErr w:type="spellStart"/>
      <w:r>
        <w:t>Qtek</w:t>
      </w:r>
      <w:proofErr w:type="spellEnd"/>
      <w:r>
        <w:t xml:space="preserve">, </w:t>
      </w:r>
      <w:proofErr w:type="spellStart"/>
      <w:r>
        <w:t>Orange</w:t>
      </w:r>
      <w:proofErr w:type="spellEnd"/>
      <w:r>
        <w:t xml:space="preserve"> SPV, </w:t>
      </w:r>
      <w:proofErr w:type="spellStart"/>
      <w:r>
        <w:t>T-mobile</w:t>
      </w:r>
      <w:proofErr w:type="spellEnd"/>
      <w:r>
        <w:t xml:space="preserve">, </w:t>
      </w:r>
      <w:proofErr w:type="spellStart"/>
      <w:r>
        <w:t>Cingular</w:t>
      </w:r>
      <w:proofErr w:type="spellEnd"/>
      <w:r>
        <w:t xml:space="preserve">, O2, </w:t>
      </w:r>
      <w:proofErr w:type="spellStart"/>
      <w:r>
        <w:t>Sprint</w:t>
      </w:r>
      <w:proofErr w:type="spellEnd"/>
      <w:r>
        <w:t xml:space="preserve">, </w:t>
      </w:r>
      <w:proofErr w:type="spellStart"/>
      <w:r>
        <w:t>SwisscomVerizon</w:t>
      </w:r>
      <w:proofErr w:type="spellEnd"/>
      <w:r>
        <w:t xml:space="preserve">, </w:t>
      </w:r>
      <w:proofErr w:type="spellStart"/>
      <w:r>
        <w:t>Vodafon</w:t>
      </w:r>
      <w:proofErr w:type="spellEnd"/>
      <w:r>
        <w:t xml:space="preserve">. Основное преимущество </w:t>
      </w:r>
      <w:proofErr w:type="spellStart"/>
      <w:r>
        <w:t>QuickMark</w:t>
      </w:r>
      <w:proofErr w:type="spellEnd"/>
      <w:r>
        <w:t xml:space="preserve"> в том, что пока ТОЛЬКО она позволяет работать с буфером обмена WM в отличие от </w:t>
      </w:r>
      <w:proofErr w:type="spellStart"/>
      <w:r>
        <w:t>i-nigma</w:t>
      </w:r>
      <w:proofErr w:type="spellEnd"/>
    </w:p>
    <w:p w:rsidR="00D41AC5" w:rsidRDefault="00D41AC5" w:rsidP="00D41AC5">
      <w:proofErr w:type="spellStart"/>
      <w:r>
        <w:t>Nokia</w:t>
      </w:r>
      <w:proofErr w:type="spellEnd"/>
      <w:r>
        <w:t xml:space="preserve"> </w:t>
      </w:r>
      <w:proofErr w:type="spellStart"/>
      <w:r>
        <w:t>Barcode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 - бесплатная программа от </w:t>
      </w:r>
      <w:proofErr w:type="spellStart"/>
      <w:r>
        <w:t>Nokia</w:t>
      </w:r>
      <w:proofErr w:type="spellEnd"/>
      <w:r>
        <w:t xml:space="preserve"> для </w:t>
      </w:r>
      <w:proofErr w:type="spellStart"/>
      <w:r>
        <w:t>Symbian</w:t>
      </w:r>
      <w:proofErr w:type="spellEnd"/>
      <w:r>
        <w:t xml:space="preserve">. Скачать её можно с помощью встроенной в телефон качалки программ. </w:t>
      </w:r>
    </w:p>
    <w:p w:rsidR="00D41AC5" w:rsidRPr="00F62971" w:rsidRDefault="00D41AC5" w:rsidP="00D41AC5">
      <w:proofErr w:type="spellStart"/>
      <w:r>
        <w:t>iMatrix</w:t>
      </w:r>
      <w:proofErr w:type="spellEnd"/>
      <w:r>
        <w:t xml:space="preserve"> - </w:t>
      </w:r>
      <w:proofErr w:type="spellStart"/>
      <w:r>
        <w:t>ридер</w:t>
      </w:r>
      <w:proofErr w:type="spellEnd"/>
      <w:r>
        <w:t xml:space="preserve"> для </w:t>
      </w:r>
      <w:proofErr w:type="spellStart"/>
      <w:r>
        <w:t>iPhone</w:t>
      </w:r>
      <w:proofErr w:type="spellEnd"/>
      <w:r>
        <w:t>.</w:t>
      </w:r>
    </w:p>
    <w:p w:rsidR="00D41AC5" w:rsidRPr="00D41AC5" w:rsidRDefault="00D41AC5" w:rsidP="00D41AC5">
      <w:r w:rsidRPr="00D41AC5">
        <w:t xml:space="preserve">Генератор </w:t>
      </w:r>
      <w:r>
        <w:rPr>
          <w:lang w:val="en-US"/>
        </w:rPr>
        <w:t>QR</w:t>
      </w:r>
      <w:r w:rsidRPr="00D41AC5">
        <w:t xml:space="preserve"> кодов       ---       </w:t>
      </w:r>
      <w:r w:rsidRPr="00D41AC5">
        <w:rPr>
          <w:lang w:val="en-US"/>
        </w:rPr>
        <w:t>www</w:t>
      </w:r>
      <w:r w:rsidRPr="00D41AC5">
        <w:t>.</w:t>
      </w:r>
      <w:proofErr w:type="spellStart"/>
      <w:r w:rsidRPr="00D41AC5">
        <w:rPr>
          <w:lang w:val="en-US"/>
        </w:rPr>
        <w:t>qrcc</w:t>
      </w:r>
      <w:proofErr w:type="spellEnd"/>
      <w:r w:rsidRPr="00D41AC5">
        <w:t>.</w:t>
      </w:r>
      <w:proofErr w:type="spellStart"/>
      <w:r w:rsidRPr="00D41AC5">
        <w:rPr>
          <w:lang w:val="en-US"/>
        </w:rPr>
        <w:t>ru</w:t>
      </w:r>
      <w:proofErr w:type="spellEnd"/>
    </w:p>
    <w:p w:rsidR="00D41AC5" w:rsidRDefault="00D41AC5" w:rsidP="00D41AC5"/>
    <w:p w:rsidR="00D41AC5" w:rsidRPr="00D41AC5" w:rsidRDefault="00D41AC5" w:rsidP="00D41AC5">
      <w:pPr>
        <w:rPr>
          <w:sz w:val="28"/>
          <w:szCs w:val="28"/>
        </w:rPr>
      </w:pPr>
      <w:r w:rsidRPr="00D41AC5">
        <w:rPr>
          <w:sz w:val="28"/>
          <w:szCs w:val="28"/>
        </w:rPr>
        <w:t>Программы стационарных ПК:</w:t>
      </w:r>
    </w:p>
    <w:p w:rsidR="00D41AC5" w:rsidRDefault="00D41AC5" w:rsidP="00D41AC5"/>
    <w:p w:rsidR="00D41AC5" w:rsidRPr="00F62971" w:rsidRDefault="00D41AC5" w:rsidP="00D41AC5">
      <w:proofErr w:type="spellStart"/>
      <w:r w:rsidRPr="00D41AC5">
        <w:rPr>
          <w:lang w:val="en-US"/>
        </w:rPr>
        <w:t>Jaxo</w:t>
      </w:r>
      <w:proofErr w:type="spellEnd"/>
      <w:r w:rsidRPr="00F62971">
        <w:t xml:space="preserve"> </w:t>
      </w:r>
      <w:r w:rsidRPr="00D41AC5">
        <w:rPr>
          <w:lang w:val="en-US"/>
        </w:rPr>
        <w:t>Systems</w:t>
      </w:r>
      <w:r w:rsidRPr="00F62971">
        <w:t xml:space="preserve"> </w:t>
      </w:r>
      <w:r w:rsidRPr="00D41AC5">
        <w:rPr>
          <w:lang w:val="en-US"/>
        </w:rPr>
        <w:t>Site</w:t>
      </w:r>
      <w:r w:rsidRPr="00F62971">
        <w:t>:</w:t>
      </w:r>
    </w:p>
    <w:p w:rsidR="00D41AC5" w:rsidRPr="00DD2D4B" w:rsidRDefault="00D41AC5" w:rsidP="00D41AC5">
      <w:proofErr w:type="spellStart"/>
      <w:proofErr w:type="gramStart"/>
      <w:r w:rsidRPr="00D41AC5">
        <w:rPr>
          <w:lang w:val="en-US"/>
        </w:rPr>
        <w:t>BarShow</w:t>
      </w:r>
      <w:proofErr w:type="spellEnd"/>
      <w:r w:rsidRPr="00F62971">
        <w:t xml:space="preserve"> -        </w:t>
      </w:r>
      <w:r>
        <w:t>Генератор</w:t>
      </w:r>
      <w:r w:rsidRPr="00F62971">
        <w:t xml:space="preserve"> </w:t>
      </w:r>
      <w:r>
        <w:t>кодов</w:t>
      </w:r>
      <w:r w:rsidRPr="00F62971">
        <w:t>.</w:t>
      </w:r>
      <w:proofErr w:type="gramEnd"/>
      <w:r w:rsidRPr="00F62971">
        <w:t xml:space="preserve"> </w:t>
      </w:r>
      <w:r>
        <w:t>Позволяет</w:t>
      </w:r>
      <w:r w:rsidRPr="00F62971">
        <w:t xml:space="preserve"> </w:t>
      </w:r>
      <w:r>
        <w:t>сохранять</w:t>
      </w:r>
      <w:r w:rsidRPr="00F62971">
        <w:t xml:space="preserve"> </w:t>
      </w:r>
      <w:r>
        <w:t>сгенерированный</w:t>
      </w:r>
      <w:r w:rsidRPr="00F62971">
        <w:t xml:space="preserve"> </w:t>
      </w:r>
      <w:r>
        <w:t>код</w:t>
      </w:r>
      <w:r w:rsidRPr="00F62971">
        <w:t xml:space="preserve"> </w:t>
      </w:r>
      <w:r>
        <w:t>в</w:t>
      </w:r>
      <w:r w:rsidRPr="00F62971">
        <w:t xml:space="preserve"> </w:t>
      </w:r>
      <w:r>
        <w:t>файл</w:t>
      </w:r>
      <w:r w:rsidRPr="00F62971">
        <w:t>.</w:t>
      </w:r>
    </w:p>
    <w:p w:rsidR="00041486" w:rsidRPr="00041486" w:rsidRDefault="00DD2D4B" w:rsidP="00041486">
      <w:pPr>
        <w:rPr>
          <w:sz w:val="20"/>
          <w:szCs w:val="20"/>
        </w:rPr>
      </w:pPr>
      <w:r w:rsidRPr="00DD2D4B">
        <w:t xml:space="preserve">На сайте </w:t>
      </w:r>
      <w:hyperlink r:id="rId5" w:history="1">
        <w:r w:rsidR="00041486" w:rsidRPr="002A04B3">
          <w:rPr>
            <w:rStyle w:val="a5"/>
            <w:lang w:val="en-US"/>
          </w:rPr>
          <w:t>www</w:t>
        </w:r>
        <w:r w:rsidR="00041486" w:rsidRPr="002A04B3">
          <w:rPr>
            <w:rStyle w:val="a5"/>
          </w:rPr>
          <w:t>.</w:t>
        </w:r>
        <w:r w:rsidR="00041486" w:rsidRPr="002A04B3">
          <w:rPr>
            <w:rStyle w:val="a5"/>
            <w:lang w:val="en-US"/>
          </w:rPr>
          <w:t>jaxo</w:t>
        </w:r>
        <w:r w:rsidR="00041486" w:rsidRPr="002A04B3">
          <w:rPr>
            <w:rStyle w:val="a5"/>
          </w:rPr>
          <w:t>-</w:t>
        </w:r>
        <w:r w:rsidR="00041486" w:rsidRPr="002A04B3">
          <w:rPr>
            <w:rStyle w:val="a5"/>
            <w:lang w:val="en-US"/>
          </w:rPr>
          <w:t>systems</w:t>
        </w:r>
        <w:r w:rsidR="00041486" w:rsidRPr="002A04B3">
          <w:rPr>
            <w:rStyle w:val="a5"/>
          </w:rPr>
          <w:t>.</w:t>
        </w:r>
        <w:r w:rsidR="00041486" w:rsidRPr="002A04B3">
          <w:rPr>
            <w:rStyle w:val="a5"/>
            <w:lang w:val="en-US"/>
          </w:rPr>
          <w:t>com</w:t>
        </w:r>
      </w:hyperlink>
      <w:r w:rsidR="00041486" w:rsidRPr="00041486">
        <w:t xml:space="preserve">           </w:t>
      </w:r>
      <w:r w:rsidRPr="00DD2D4B">
        <w:t xml:space="preserve"> </w:t>
      </w:r>
      <w:r w:rsidR="00402A97" w:rsidRPr="00BA5AC1">
        <w:rPr>
          <w:sz w:val="20"/>
          <w:szCs w:val="20"/>
        </w:rPr>
        <w:t>http://jaxo-systems.com/barshow/barshow.exe</w:t>
      </w:r>
      <w:r w:rsidR="00041486" w:rsidRPr="00041486">
        <w:rPr>
          <w:sz w:val="20"/>
          <w:szCs w:val="20"/>
        </w:rPr>
        <w:t xml:space="preserve"> </w:t>
      </w:r>
    </w:p>
    <w:p w:rsidR="00DD2D4B" w:rsidRPr="00041486" w:rsidRDefault="00402A97" w:rsidP="00041486">
      <w:pPr>
        <w:ind w:left="2832" w:firstLine="708"/>
        <w:rPr>
          <w:sz w:val="20"/>
          <w:szCs w:val="20"/>
        </w:rPr>
      </w:pPr>
      <w:r w:rsidRPr="00BA5AC1">
        <w:rPr>
          <w:sz w:val="20"/>
          <w:szCs w:val="20"/>
        </w:rPr>
        <w:t>http://jaxo</w:t>
      </w:r>
      <w:r>
        <w:rPr>
          <w:sz w:val="20"/>
          <w:szCs w:val="20"/>
        </w:rPr>
        <w:t>-systems.com/barshow/barshow</w:t>
      </w:r>
      <w:r w:rsidR="00041486" w:rsidRPr="00041486">
        <w:rPr>
          <w:sz w:val="20"/>
          <w:szCs w:val="20"/>
        </w:rPr>
        <w:t>.</w:t>
      </w:r>
      <w:r w:rsidR="00041486" w:rsidRPr="00BA5AC1">
        <w:rPr>
          <w:sz w:val="20"/>
          <w:szCs w:val="20"/>
          <w:lang w:val="en-US"/>
        </w:rPr>
        <w:t>jar</w:t>
      </w:r>
      <w:r w:rsidR="00041486" w:rsidRPr="00041486">
        <w:rPr>
          <w:sz w:val="20"/>
          <w:szCs w:val="20"/>
        </w:rPr>
        <w:t xml:space="preserve"> </w:t>
      </w:r>
    </w:p>
    <w:p w:rsidR="00041486" w:rsidRPr="00041486" w:rsidRDefault="00041486" w:rsidP="00041486">
      <w:pPr>
        <w:ind w:left="2832" w:firstLine="708"/>
        <w:rPr>
          <w:sz w:val="20"/>
          <w:szCs w:val="20"/>
        </w:rPr>
      </w:pPr>
    </w:p>
    <w:p w:rsidR="00DD2D4B" w:rsidRPr="00402A97" w:rsidRDefault="00DD2D4B" w:rsidP="00DD2D4B">
      <w:r>
        <w:t>Обсуждение</w:t>
      </w:r>
      <w:r w:rsidRPr="00402A97">
        <w:t xml:space="preserve">  -  </w:t>
      </w:r>
      <w:r w:rsidRPr="00DD2D4B">
        <w:rPr>
          <w:lang w:val="en-US"/>
        </w:rPr>
        <w:t>forum</w:t>
      </w:r>
      <w:r w:rsidRPr="00402A97">
        <w:t>.</w:t>
      </w:r>
      <w:proofErr w:type="spellStart"/>
      <w:r w:rsidRPr="00DD2D4B">
        <w:rPr>
          <w:lang w:val="en-US"/>
        </w:rPr>
        <w:t>foxclub</w:t>
      </w:r>
      <w:proofErr w:type="spellEnd"/>
      <w:r w:rsidRPr="00402A97">
        <w:t>.</w:t>
      </w:r>
      <w:proofErr w:type="spellStart"/>
      <w:r w:rsidRPr="00DD2D4B">
        <w:rPr>
          <w:lang w:val="en-US"/>
        </w:rPr>
        <w:t>ru</w:t>
      </w:r>
      <w:proofErr w:type="spellEnd"/>
      <w:r w:rsidRPr="00402A97">
        <w:t>/</w:t>
      </w:r>
      <w:r w:rsidRPr="00DD2D4B">
        <w:rPr>
          <w:lang w:val="en-US"/>
        </w:rPr>
        <w:t>read</w:t>
      </w:r>
      <w:r w:rsidRPr="00402A97">
        <w:t>.</w:t>
      </w:r>
      <w:proofErr w:type="spellStart"/>
      <w:r w:rsidRPr="00DD2D4B">
        <w:rPr>
          <w:lang w:val="en-US"/>
        </w:rPr>
        <w:t>php</w:t>
      </w:r>
      <w:proofErr w:type="spellEnd"/>
      <w:r w:rsidRPr="00402A97">
        <w:t>?28,422821</w:t>
      </w:r>
    </w:p>
    <w:p w:rsidR="00DD2D4B" w:rsidRPr="00402A97" w:rsidRDefault="00DD2D4B" w:rsidP="00DD2D4B"/>
    <w:p w:rsidR="00DD2D4B" w:rsidRPr="00402A97" w:rsidRDefault="00DD2D4B" w:rsidP="00D41AC5"/>
    <w:p w:rsidR="00D41AC5" w:rsidRDefault="00D41AC5" w:rsidP="00D41AC5">
      <w:pPr>
        <w:rPr>
          <w:lang w:val="en-US"/>
        </w:rPr>
      </w:pPr>
      <w:proofErr w:type="spellStart"/>
      <w:proofErr w:type="gramStart"/>
      <w:r w:rsidRPr="00D41AC5">
        <w:rPr>
          <w:lang w:val="en-US"/>
        </w:rPr>
        <w:t>BarCapture</w:t>
      </w:r>
      <w:proofErr w:type="spellEnd"/>
      <w:r w:rsidRPr="00D41AC5">
        <w:t xml:space="preserve"> -   </w:t>
      </w:r>
      <w:r>
        <w:t>Захват</w:t>
      </w:r>
      <w:r w:rsidRPr="00D41AC5">
        <w:t xml:space="preserve"> </w:t>
      </w:r>
      <w:r w:rsidRPr="00D41AC5">
        <w:rPr>
          <w:lang w:val="en-US"/>
        </w:rPr>
        <w:t>QR</w:t>
      </w:r>
      <w:r w:rsidRPr="00D41AC5">
        <w:t>-</w:t>
      </w:r>
      <w:r w:rsidRPr="00D41AC5">
        <w:rPr>
          <w:lang w:val="en-US"/>
        </w:rPr>
        <w:t>Code</w:t>
      </w:r>
      <w:r w:rsidRPr="00D41AC5">
        <w:t xml:space="preserve">, </w:t>
      </w:r>
      <w:r w:rsidRPr="00D41AC5">
        <w:rPr>
          <w:lang w:val="en-US"/>
        </w:rPr>
        <w:t>Data</w:t>
      </w:r>
      <w:r w:rsidRPr="00D41AC5">
        <w:t xml:space="preserve"> </w:t>
      </w:r>
      <w:r w:rsidRPr="00D41AC5">
        <w:rPr>
          <w:lang w:val="en-US"/>
        </w:rPr>
        <w:t>Matrix</w:t>
      </w:r>
      <w:r w:rsidRPr="00D41AC5">
        <w:t xml:space="preserve"> </w:t>
      </w:r>
      <w:r>
        <w:t>и</w:t>
      </w:r>
      <w:r w:rsidRPr="00D41AC5">
        <w:t xml:space="preserve"> </w:t>
      </w:r>
      <w:r w:rsidRPr="00D41AC5">
        <w:rPr>
          <w:lang w:val="en-US"/>
        </w:rPr>
        <w:t>EAN</w:t>
      </w:r>
      <w:r w:rsidRPr="00D41AC5">
        <w:t xml:space="preserve">13 </w:t>
      </w:r>
      <w:r>
        <w:t>с</w:t>
      </w:r>
      <w:r w:rsidRPr="00D41AC5">
        <w:t xml:space="preserve"> </w:t>
      </w:r>
      <w:r>
        <w:t>экрана</w:t>
      </w:r>
      <w:r w:rsidRPr="00D41AC5">
        <w:t xml:space="preserve"> </w:t>
      </w:r>
      <w:r>
        <w:t>Вашего</w:t>
      </w:r>
      <w:r w:rsidRPr="00D41AC5">
        <w:t xml:space="preserve"> </w:t>
      </w:r>
      <w:r>
        <w:t>компьютера</w:t>
      </w:r>
      <w:r w:rsidRPr="00D41AC5">
        <w:t>.</w:t>
      </w:r>
      <w:proofErr w:type="gramEnd"/>
      <w:r w:rsidRPr="00D41AC5">
        <w:t xml:space="preserve">  - </w:t>
      </w:r>
      <w:hyperlink r:id="rId6" w:history="1">
        <w:r w:rsidR="00F62971" w:rsidRPr="007F2675">
          <w:rPr>
            <w:rStyle w:val="a5"/>
            <w:lang w:val="en-US"/>
          </w:rPr>
          <w:t>http</w:t>
        </w:r>
        <w:r w:rsidR="00F62971" w:rsidRPr="007F2675">
          <w:rPr>
            <w:rStyle w:val="a5"/>
          </w:rPr>
          <w:t>://</w:t>
        </w:r>
        <w:r w:rsidR="00F62971" w:rsidRPr="007F2675">
          <w:rPr>
            <w:rStyle w:val="a5"/>
            <w:lang w:val="en-US"/>
          </w:rPr>
          <w:t>code</w:t>
        </w:r>
        <w:r w:rsidR="00F62971" w:rsidRPr="007F2675">
          <w:rPr>
            <w:rStyle w:val="a5"/>
          </w:rPr>
          <w:t>.</w:t>
        </w:r>
        <w:proofErr w:type="spellStart"/>
        <w:r w:rsidR="00F62971" w:rsidRPr="007F2675">
          <w:rPr>
            <w:rStyle w:val="a5"/>
            <w:lang w:val="en-US"/>
          </w:rPr>
          <w:t>dp</w:t>
        </w:r>
        <w:proofErr w:type="spellEnd"/>
        <w:r w:rsidR="00F62971" w:rsidRPr="007F2675">
          <w:rPr>
            <w:rStyle w:val="a5"/>
          </w:rPr>
          <w:t>.</w:t>
        </w:r>
        <w:proofErr w:type="spellStart"/>
        <w:r w:rsidR="00F62971" w:rsidRPr="007F2675">
          <w:rPr>
            <w:rStyle w:val="a5"/>
            <w:lang w:val="en-US"/>
          </w:rPr>
          <w:t>ua</w:t>
        </w:r>
        <w:proofErr w:type="spellEnd"/>
        <w:r w:rsidR="00F62971" w:rsidRPr="007F2675">
          <w:rPr>
            <w:rStyle w:val="a5"/>
          </w:rPr>
          <w:t>/</w:t>
        </w:r>
        <w:proofErr w:type="spellStart"/>
        <w:r w:rsidR="00F62971" w:rsidRPr="007F2675">
          <w:rPr>
            <w:rStyle w:val="a5"/>
            <w:lang w:val="en-US"/>
          </w:rPr>
          <w:t>prog</w:t>
        </w:r>
        <w:proofErr w:type="spellEnd"/>
        <w:r w:rsidR="00F62971" w:rsidRPr="007F2675">
          <w:rPr>
            <w:rStyle w:val="a5"/>
          </w:rPr>
          <w:t>/77</w:t>
        </w:r>
      </w:hyperlink>
      <w:r w:rsidR="00F62971" w:rsidRPr="00F62971">
        <w:tab/>
      </w:r>
      <w:r w:rsidR="00F62971" w:rsidRPr="00F62971">
        <w:tab/>
      </w:r>
      <w:r>
        <w:t>Логин</w:t>
      </w:r>
      <w:r w:rsidRPr="00D41AC5">
        <w:t xml:space="preserve">:    </w:t>
      </w:r>
      <w:r>
        <w:rPr>
          <w:lang w:val="en-US"/>
        </w:rPr>
        <w:t>anonymous</w:t>
      </w:r>
      <w:r w:rsidRPr="00D41AC5">
        <w:tab/>
      </w:r>
      <w:r w:rsidRPr="00D41AC5">
        <w:tab/>
      </w:r>
      <w:r>
        <w:t>Пароль</w:t>
      </w:r>
      <w:r w:rsidRPr="00D41AC5">
        <w:t xml:space="preserve">: </w:t>
      </w:r>
      <w:r w:rsidRPr="00041486">
        <w:t xml:space="preserve">  </w:t>
      </w:r>
      <w:r w:rsidRPr="00D41AC5">
        <w:rPr>
          <w:lang w:val="en-US"/>
        </w:rPr>
        <w:t>password</w:t>
      </w:r>
    </w:p>
    <w:p w:rsidR="00041486" w:rsidRPr="00041486" w:rsidRDefault="00116F46" w:rsidP="00D41AC5">
      <w:hyperlink r:id="rId7" w:history="1">
        <w:r w:rsidR="00041486" w:rsidRPr="007F2675">
          <w:rPr>
            <w:rStyle w:val="a5"/>
            <w:lang w:val="en-US"/>
          </w:rPr>
          <w:t>http</w:t>
        </w:r>
        <w:r w:rsidR="00041486" w:rsidRPr="007F2675">
          <w:rPr>
            <w:rStyle w:val="a5"/>
          </w:rPr>
          <w:t>://</w:t>
        </w:r>
        <w:r w:rsidR="00041486" w:rsidRPr="007F2675">
          <w:rPr>
            <w:rStyle w:val="a5"/>
            <w:lang w:val="en-US"/>
          </w:rPr>
          <w:t>s</w:t>
        </w:r>
        <w:r w:rsidR="00041486" w:rsidRPr="007F2675">
          <w:rPr>
            <w:rStyle w:val="a5"/>
          </w:rPr>
          <w:t>1.</w:t>
        </w:r>
        <w:proofErr w:type="spellStart"/>
        <w:r w:rsidR="00041486" w:rsidRPr="007F2675">
          <w:rPr>
            <w:rStyle w:val="a5"/>
            <w:lang w:val="en-US"/>
          </w:rPr>
          <w:t>letitbit</w:t>
        </w:r>
        <w:proofErr w:type="spellEnd"/>
        <w:r w:rsidR="00041486" w:rsidRPr="007F2675">
          <w:rPr>
            <w:rStyle w:val="a5"/>
          </w:rPr>
          <w:t>.</w:t>
        </w:r>
        <w:r w:rsidR="00041486" w:rsidRPr="007F2675">
          <w:rPr>
            <w:rStyle w:val="a5"/>
            <w:lang w:val="en-US"/>
          </w:rPr>
          <w:t>net</w:t>
        </w:r>
        <w:r w:rsidR="00041486" w:rsidRPr="007F2675">
          <w:rPr>
            <w:rStyle w:val="a5"/>
          </w:rPr>
          <w:t>/</w:t>
        </w:r>
        <w:r w:rsidR="00041486" w:rsidRPr="007F2675">
          <w:rPr>
            <w:rStyle w:val="a5"/>
            <w:lang w:val="en-US"/>
          </w:rPr>
          <w:t>download</w:t>
        </w:r>
        <w:r w:rsidR="00041486" w:rsidRPr="007F2675">
          <w:rPr>
            <w:rStyle w:val="a5"/>
          </w:rPr>
          <w:t>3.</w:t>
        </w:r>
        <w:proofErr w:type="spellStart"/>
        <w:r w:rsidR="00041486" w:rsidRPr="007F2675">
          <w:rPr>
            <w:rStyle w:val="a5"/>
            <w:lang w:val="en-US"/>
          </w:rPr>
          <w:t>php</w:t>
        </w:r>
        <w:proofErr w:type="spellEnd"/>
      </w:hyperlink>
      <w:r w:rsidR="00041486" w:rsidRPr="00F62971">
        <w:t xml:space="preserve">  - </w:t>
      </w:r>
      <w:r w:rsidR="00041486">
        <w:t xml:space="preserve">качал </w:t>
      </w:r>
      <w:proofErr w:type="gramStart"/>
      <w:r w:rsidR="00402A97">
        <w:t>здесь</w:t>
      </w:r>
      <w:r w:rsidR="00041486">
        <w:t xml:space="preserve"> !!!</w:t>
      </w:r>
      <w:proofErr w:type="gramEnd"/>
    </w:p>
    <w:p w:rsidR="00041486" w:rsidRPr="00041486" w:rsidRDefault="00041486" w:rsidP="00041486">
      <w:pPr>
        <w:rPr>
          <w:sz w:val="20"/>
          <w:szCs w:val="20"/>
        </w:rPr>
      </w:pPr>
      <w:r w:rsidRPr="00BA5AC1">
        <w:rPr>
          <w:sz w:val="20"/>
          <w:szCs w:val="20"/>
        </w:rPr>
        <w:t>Без регистрации скачать</w:t>
      </w:r>
      <w:r>
        <w:rPr>
          <w:sz w:val="20"/>
          <w:szCs w:val="20"/>
        </w:rPr>
        <w:t xml:space="preserve"> можно напрямую с сервера </w:t>
      </w:r>
      <w:proofErr w:type="spellStart"/>
      <w:r>
        <w:rPr>
          <w:sz w:val="20"/>
          <w:szCs w:val="20"/>
        </w:rPr>
        <w:t>jaxo</w:t>
      </w:r>
      <w:proofErr w:type="spellEnd"/>
      <w:r>
        <w:rPr>
          <w:sz w:val="20"/>
          <w:szCs w:val="20"/>
        </w:rPr>
        <w:t xml:space="preserve">:  </w:t>
      </w:r>
      <w:hyperlink r:id="rId8" w:history="1">
        <w:r w:rsidR="00402A97" w:rsidRPr="002448C6">
          <w:rPr>
            <w:rStyle w:val="a5"/>
            <w:sz w:val="20"/>
            <w:szCs w:val="20"/>
            <w:lang w:val="en-US"/>
          </w:rPr>
          <w:t>http</w:t>
        </w:r>
        <w:r w:rsidR="00402A97" w:rsidRPr="002448C6">
          <w:rPr>
            <w:rStyle w:val="a5"/>
            <w:sz w:val="20"/>
            <w:szCs w:val="20"/>
          </w:rPr>
          <w:t>://</w:t>
        </w:r>
        <w:r w:rsidR="00402A97" w:rsidRPr="002448C6">
          <w:rPr>
            <w:rStyle w:val="a5"/>
            <w:sz w:val="20"/>
            <w:szCs w:val="20"/>
            <w:lang w:val="en-US"/>
          </w:rPr>
          <w:t>jaxo</w:t>
        </w:r>
        <w:r w:rsidR="00402A97" w:rsidRPr="002448C6">
          <w:rPr>
            <w:rStyle w:val="a5"/>
            <w:sz w:val="20"/>
            <w:szCs w:val="20"/>
          </w:rPr>
          <w:t>-</w:t>
        </w:r>
        <w:r w:rsidR="00402A97" w:rsidRPr="002448C6">
          <w:rPr>
            <w:rStyle w:val="a5"/>
            <w:sz w:val="20"/>
            <w:szCs w:val="20"/>
            <w:lang w:val="en-US"/>
          </w:rPr>
          <w:t>systems</w:t>
        </w:r>
        <w:r w:rsidR="00402A97" w:rsidRPr="002448C6">
          <w:rPr>
            <w:rStyle w:val="a5"/>
            <w:sz w:val="20"/>
            <w:szCs w:val="20"/>
          </w:rPr>
          <w:t>.</w:t>
        </w:r>
        <w:r w:rsidR="00402A97" w:rsidRPr="002448C6">
          <w:rPr>
            <w:rStyle w:val="a5"/>
            <w:sz w:val="20"/>
            <w:szCs w:val="20"/>
            <w:lang w:val="en-US"/>
          </w:rPr>
          <w:t>com</w:t>
        </w:r>
        <w:r w:rsidR="00402A97" w:rsidRPr="002448C6">
          <w:rPr>
            <w:rStyle w:val="a5"/>
            <w:sz w:val="20"/>
            <w:szCs w:val="20"/>
          </w:rPr>
          <w:t>/</w:t>
        </w:r>
        <w:r w:rsidR="00402A97" w:rsidRPr="002448C6">
          <w:rPr>
            <w:rStyle w:val="a5"/>
            <w:sz w:val="20"/>
            <w:szCs w:val="20"/>
            <w:lang w:val="en-US"/>
          </w:rPr>
          <w:t>barshow</w:t>
        </w:r>
        <w:r w:rsidR="00402A97" w:rsidRPr="002448C6">
          <w:rPr>
            <w:rStyle w:val="a5"/>
            <w:sz w:val="20"/>
            <w:szCs w:val="20"/>
          </w:rPr>
          <w:t>/</w:t>
        </w:r>
        <w:r w:rsidR="00402A97" w:rsidRPr="002448C6">
          <w:rPr>
            <w:rStyle w:val="a5"/>
            <w:sz w:val="20"/>
            <w:szCs w:val="20"/>
            <w:lang w:val="en-US"/>
          </w:rPr>
          <w:t>barcapture</w:t>
        </w:r>
        <w:r w:rsidR="00402A97" w:rsidRPr="002448C6">
          <w:rPr>
            <w:rStyle w:val="a5"/>
            <w:sz w:val="20"/>
            <w:szCs w:val="20"/>
          </w:rPr>
          <w:t>.</w:t>
        </w:r>
        <w:r w:rsidR="00402A97" w:rsidRPr="002448C6">
          <w:rPr>
            <w:rStyle w:val="a5"/>
            <w:sz w:val="20"/>
            <w:szCs w:val="20"/>
            <w:lang w:val="en-US"/>
          </w:rPr>
          <w:t>exe</w:t>
        </w:r>
      </w:hyperlink>
      <w:r w:rsidR="00402A97">
        <w:rPr>
          <w:sz w:val="20"/>
          <w:szCs w:val="20"/>
        </w:rPr>
        <w:t xml:space="preserve"> </w:t>
      </w:r>
      <w:r w:rsidRPr="00041486">
        <w:rPr>
          <w:sz w:val="20"/>
          <w:szCs w:val="20"/>
        </w:rPr>
        <w:t xml:space="preserve">                                                                    </w:t>
      </w:r>
      <w:r w:rsidRPr="00BA5AC1">
        <w:rPr>
          <w:sz w:val="20"/>
          <w:szCs w:val="20"/>
          <w:lang w:val="en-US"/>
        </w:rPr>
        <w:t>http</w:t>
      </w:r>
      <w:r w:rsidRPr="00041486">
        <w:rPr>
          <w:sz w:val="20"/>
          <w:szCs w:val="20"/>
        </w:rPr>
        <w:t>://</w:t>
      </w:r>
      <w:r w:rsidRPr="00BA5AC1">
        <w:rPr>
          <w:sz w:val="20"/>
          <w:szCs w:val="20"/>
          <w:lang w:val="en-US"/>
        </w:rPr>
        <w:t>jaxo</w:t>
      </w:r>
      <w:r w:rsidRPr="00041486">
        <w:rPr>
          <w:sz w:val="20"/>
          <w:szCs w:val="20"/>
        </w:rPr>
        <w:t>-</w:t>
      </w:r>
      <w:r w:rsidRPr="00BA5AC1">
        <w:rPr>
          <w:sz w:val="20"/>
          <w:szCs w:val="20"/>
          <w:lang w:val="en-US"/>
        </w:rPr>
        <w:t>systems</w:t>
      </w:r>
      <w:r w:rsidRPr="00041486">
        <w:rPr>
          <w:sz w:val="20"/>
          <w:szCs w:val="20"/>
        </w:rPr>
        <w:t>.</w:t>
      </w:r>
      <w:r w:rsidRPr="00BA5AC1">
        <w:rPr>
          <w:sz w:val="20"/>
          <w:szCs w:val="20"/>
          <w:lang w:val="en-US"/>
        </w:rPr>
        <w:t>com</w:t>
      </w:r>
      <w:r w:rsidRPr="00041486">
        <w:rPr>
          <w:sz w:val="20"/>
          <w:szCs w:val="20"/>
        </w:rPr>
        <w:t>/</w:t>
      </w:r>
      <w:r w:rsidRPr="00BA5AC1">
        <w:rPr>
          <w:sz w:val="20"/>
          <w:szCs w:val="20"/>
          <w:lang w:val="en-US"/>
        </w:rPr>
        <w:t>barshow</w:t>
      </w:r>
      <w:r w:rsidRPr="00041486">
        <w:rPr>
          <w:sz w:val="20"/>
          <w:szCs w:val="20"/>
        </w:rPr>
        <w:t>/</w:t>
      </w:r>
      <w:r w:rsidRPr="00BA5AC1">
        <w:rPr>
          <w:sz w:val="20"/>
          <w:szCs w:val="20"/>
          <w:lang w:val="en-US"/>
        </w:rPr>
        <w:t>barcapture</w:t>
      </w:r>
      <w:r w:rsidRPr="00041486">
        <w:rPr>
          <w:sz w:val="20"/>
          <w:szCs w:val="20"/>
        </w:rPr>
        <w:t xml:space="preserve">. </w:t>
      </w:r>
      <w:r w:rsidRPr="00BA5AC1">
        <w:rPr>
          <w:sz w:val="20"/>
          <w:szCs w:val="20"/>
          <w:lang w:val="en-US"/>
        </w:rPr>
        <w:t>jar</w:t>
      </w:r>
      <w:r w:rsidRPr="00041486">
        <w:rPr>
          <w:sz w:val="20"/>
          <w:szCs w:val="20"/>
        </w:rPr>
        <w:t xml:space="preserve"> </w:t>
      </w:r>
    </w:p>
    <w:p w:rsidR="00041486" w:rsidRPr="00041486" w:rsidRDefault="00041486" w:rsidP="00D41AC5"/>
    <w:sectPr w:rsidR="00041486" w:rsidRPr="00041486" w:rsidSect="00AE4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1AC5"/>
    <w:rsid w:val="00041486"/>
    <w:rsid w:val="00116F46"/>
    <w:rsid w:val="00283B48"/>
    <w:rsid w:val="00402A97"/>
    <w:rsid w:val="00532AE5"/>
    <w:rsid w:val="00720BA2"/>
    <w:rsid w:val="00AE462F"/>
    <w:rsid w:val="00D41AC5"/>
    <w:rsid w:val="00DD2D4B"/>
    <w:rsid w:val="00F6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AC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62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axo-systems.com/barshow/barcapture.ex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1.letitbit.net/download3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de.dp.ua/prog/77" TargetMode="External"/><Relationship Id="rId5" Type="http://schemas.openxmlformats.org/officeDocument/2006/relationships/hyperlink" Target="http://www.jaxo-systems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2011-08-19T09:28:00Z</dcterms:created>
  <dcterms:modified xsi:type="dcterms:W3CDTF">2011-08-19T13:22:00Z</dcterms:modified>
</cp:coreProperties>
</file>